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BC4D" w14:textId="77777777" w:rsidR="00810710" w:rsidRDefault="00810710" w:rsidP="0081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Historic" w:hAnsi="Segoe UI Historic" w:cs="Segoe UI Historic"/>
          <w:color w:val="050505"/>
          <w:sz w:val="44"/>
          <w:szCs w:val="4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44"/>
          <w:szCs w:val="44"/>
          <w:shd w:val="clear" w:color="auto" w:fill="FFFFFF"/>
        </w:rPr>
        <w:t>ATELIERS</w:t>
      </w:r>
    </w:p>
    <w:p w14:paraId="3888D32E" w14:textId="77777777" w:rsidR="00810710" w:rsidRDefault="00810710" w:rsidP="0081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Historic" w:hAnsi="Segoe UI Historic" w:cs="Segoe UI Historic"/>
          <w:b/>
          <w:bCs/>
          <w:sz w:val="52"/>
          <w:szCs w:val="52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sz w:val="52"/>
          <w:szCs w:val="52"/>
          <w:shd w:val="clear" w:color="auto" w:fill="FFFFFF"/>
        </w:rPr>
        <w:t>Féminin Sacré</w:t>
      </w:r>
    </w:p>
    <w:p w14:paraId="741A5331" w14:textId="77777777" w:rsidR="00810710" w:rsidRDefault="00810710" w:rsidP="0081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Historic" w:hAnsi="Segoe UI Historic" w:cs="Segoe UI Historic"/>
          <w:color w:val="050505"/>
          <w:sz w:val="44"/>
          <w:szCs w:val="44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44"/>
          <w:szCs w:val="44"/>
          <w:shd w:val="clear" w:color="auto" w:fill="FFFFFF"/>
        </w:rPr>
        <w:t>A Ermont 95120</w:t>
      </w:r>
    </w:p>
    <w:p w14:paraId="30F66395" w14:textId="77777777" w:rsidR="00810710" w:rsidRDefault="00810710" w:rsidP="00810710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7570A71" w14:textId="11B946B6" w:rsidR="00810710" w:rsidRDefault="00810710" w:rsidP="00810710">
      <w:pPr>
        <w:jc w:val="center"/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</w:pPr>
      <w:r>
        <w:rPr>
          <w:rFonts w:ascii="Segoe UI Historic" w:hAnsi="Segoe UI Historic" w:cs="Segoe UI Historic"/>
          <w:i/>
          <w:iCs/>
          <w:color w:val="050505"/>
          <w:sz w:val="32"/>
          <w:szCs w:val="32"/>
          <w:shd w:val="clear" w:color="auto" w:fill="FFFFFF"/>
        </w:rPr>
        <w:t xml:space="preserve">Dominique Bouilly est Ostéopathe D.O., Fasciathérapeute et enseigne le Tantra depuis </w:t>
      </w:r>
      <w:r w:rsidR="00F01F25">
        <w:rPr>
          <w:rFonts w:ascii="Segoe UI Historic" w:hAnsi="Segoe UI Historic" w:cs="Segoe UI Historic"/>
          <w:i/>
          <w:iCs/>
          <w:color w:val="050505"/>
          <w:sz w:val="32"/>
          <w:szCs w:val="32"/>
          <w:shd w:val="clear" w:color="auto" w:fill="FFFFFF"/>
        </w:rPr>
        <w:t>20</w:t>
      </w:r>
      <w:r>
        <w:rPr>
          <w:rFonts w:ascii="Segoe UI Historic" w:hAnsi="Segoe UI Historic" w:cs="Segoe UI Historic"/>
          <w:i/>
          <w:iCs/>
          <w:color w:val="050505"/>
          <w:sz w:val="32"/>
          <w:szCs w:val="32"/>
          <w:shd w:val="clear" w:color="auto" w:fill="FFFFFF"/>
        </w:rPr>
        <w:t xml:space="preserve"> ans.</w:t>
      </w:r>
    </w:p>
    <w:p w14:paraId="61387D8C" w14:textId="77777777" w:rsidR="00810710" w:rsidRDefault="00810710" w:rsidP="00810710">
      <w:pPr>
        <w:jc w:val="center"/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br/>
        <w:t>Il propose aux femmes un atelier spécifique sur le Féminin sacré.</w:t>
      </w:r>
    </w:p>
    <w:p w14:paraId="3392B2A6" w14:textId="74360397" w:rsidR="00876432" w:rsidRPr="00F01F25" w:rsidRDefault="00810710" w:rsidP="00F01F25">
      <w:pPr>
        <w:pStyle w:val="Paragraphedeliste"/>
        <w:numPr>
          <w:ilvl w:val="0"/>
          <w:numId w:val="3"/>
        </w:numPr>
        <w:jc w:val="both"/>
        <w:rPr>
          <w:rFonts w:ascii="Segoe UI Historic" w:hAnsi="Segoe UI Historic" w:cs="Segoe UI Historic"/>
          <w:sz w:val="32"/>
          <w:szCs w:val="32"/>
          <w:shd w:val="clear" w:color="auto" w:fill="FFFFFF"/>
        </w:rPr>
      </w:pPr>
      <w:r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Mercredi 14 septembre</w:t>
      </w:r>
      <w:r w:rsidR="00876432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 xml:space="preserve"> 2022 : Eveil de la Kundalini</w:t>
      </w:r>
    </w:p>
    <w:p w14:paraId="7C296504" w14:textId="17775DE4" w:rsidR="00876432" w:rsidRPr="00F01F25" w:rsidRDefault="00F01F25" w:rsidP="00F01F25">
      <w:pPr>
        <w:pStyle w:val="Paragraphedeliste"/>
        <w:numPr>
          <w:ilvl w:val="0"/>
          <w:numId w:val="3"/>
        </w:numPr>
        <w:jc w:val="both"/>
        <w:rPr>
          <w:rFonts w:ascii="Segoe UI Historic" w:hAnsi="Segoe UI Historic" w:cs="Segoe UI Historic"/>
          <w:sz w:val="32"/>
          <w:szCs w:val="32"/>
          <w:shd w:val="clear" w:color="auto" w:fill="FFFFFF"/>
        </w:rPr>
      </w:pPr>
      <w:r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 xml:space="preserve">Mercredi </w:t>
      </w:r>
      <w:r w:rsidR="00810710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12 octobre</w:t>
      </w:r>
      <w:r w:rsidR="00876432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 : La puissance du Yin</w:t>
      </w:r>
    </w:p>
    <w:p w14:paraId="376A2456" w14:textId="1DCD9E19" w:rsidR="00876432" w:rsidRPr="00F01F25" w:rsidRDefault="00810710" w:rsidP="00F01F25">
      <w:pPr>
        <w:pStyle w:val="Paragraphedeliste"/>
        <w:numPr>
          <w:ilvl w:val="0"/>
          <w:numId w:val="3"/>
        </w:numPr>
        <w:jc w:val="both"/>
        <w:rPr>
          <w:rFonts w:ascii="Segoe UI Historic" w:hAnsi="Segoe UI Historic" w:cs="Segoe UI Historic"/>
          <w:sz w:val="32"/>
          <w:szCs w:val="32"/>
          <w:shd w:val="clear" w:color="auto" w:fill="FFFFFF"/>
        </w:rPr>
      </w:pPr>
      <w:r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 xml:space="preserve"> </w:t>
      </w:r>
      <w:r w:rsidR="00F01F25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 xml:space="preserve">Mercredi </w:t>
      </w:r>
      <w:r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16 novembre</w:t>
      </w:r>
      <w:r w:rsidR="00876432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 : Le Toucher d’Amour</w:t>
      </w:r>
    </w:p>
    <w:p w14:paraId="4F353E4C" w14:textId="7318C640" w:rsidR="00810710" w:rsidRPr="00F01F25" w:rsidRDefault="00810710" w:rsidP="00F01F25">
      <w:pPr>
        <w:pStyle w:val="Paragraphedeliste"/>
        <w:numPr>
          <w:ilvl w:val="0"/>
          <w:numId w:val="3"/>
        </w:numPr>
        <w:jc w:val="both"/>
        <w:rPr>
          <w:rFonts w:ascii="Segoe UI Historic" w:hAnsi="Segoe UI Historic" w:cs="Segoe UI Historic"/>
          <w:sz w:val="32"/>
          <w:szCs w:val="32"/>
          <w:shd w:val="clear" w:color="auto" w:fill="FFFFFF"/>
        </w:rPr>
      </w:pPr>
      <w:r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 xml:space="preserve"> </w:t>
      </w:r>
      <w:r w:rsidR="00F01F25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 xml:space="preserve">Mercredi </w:t>
      </w:r>
      <w:r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14 décembre</w:t>
      </w:r>
      <w:r w:rsidR="00876432" w:rsidRPr="00F01F25">
        <w:rPr>
          <w:rFonts w:ascii="Segoe UI Historic" w:hAnsi="Segoe UI Historic" w:cs="Segoe UI Historic"/>
          <w:sz w:val="32"/>
          <w:szCs w:val="32"/>
          <w:shd w:val="clear" w:color="auto" w:fill="FFFFFF"/>
        </w:rPr>
        <w:t> : J’écoute mon corps et mes besoins</w:t>
      </w:r>
    </w:p>
    <w:p w14:paraId="48A3CCAA" w14:textId="2E06A455" w:rsidR="00810710" w:rsidRPr="00F01F25" w:rsidRDefault="00810710" w:rsidP="00810710">
      <w:pPr>
        <w:jc w:val="center"/>
        <w:rPr>
          <w:rFonts w:ascii="Segoe UI Historic" w:hAnsi="Segoe UI Historic" w:cs="Segoe UI Historic"/>
          <w:b/>
          <w:bCs/>
          <w:sz w:val="32"/>
          <w:szCs w:val="32"/>
          <w:shd w:val="clear" w:color="auto" w:fill="FFFFFF"/>
        </w:rPr>
      </w:pPr>
      <w:r w:rsidRPr="00F01F25">
        <w:rPr>
          <w:rFonts w:ascii="Segoe UI Historic" w:hAnsi="Segoe UI Historic" w:cs="Segoe UI Historic"/>
          <w:b/>
          <w:bCs/>
          <w:sz w:val="32"/>
          <w:szCs w:val="32"/>
          <w:shd w:val="clear" w:color="auto" w:fill="FFFFFF"/>
        </w:rPr>
        <w:t>HORAIRES : 14h30 – 18h</w:t>
      </w:r>
      <w:r w:rsidR="00F01F25">
        <w:rPr>
          <w:rFonts w:ascii="Segoe UI Historic" w:hAnsi="Segoe UI Historic" w:cs="Segoe UI Historic"/>
          <w:b/>
          <w:bCs/>
          <w:sz w:val="32"/>
          <w:szCs w:val="32"/>
          <w:shd w:val="clear" w:color="auto" w:fill="FFFFFF"/>
        </w:rPr>
        <w:t xml:space="preserve"> – Tarif : 40 euros l’atelier</w:t>
      </w:r>
    </w:p>
    <w:p w14:paraId="589813D9" w14:textId="77777777" w:rsidR="00F01F25" w:rsidRDefault="00810710" w:rsidP="00876432">
      <w:pPr>
        <w:jc w:val="center"/>
        <w:rPr>
          <w:rFonts w:ascii="Segoe UI Historic" w:hAnsi="Segoe UI Historic" w:cs="Segoe UI Historic"/>
          <w:color w:val="050505"/>
          <w:sz w:val="32"/>
          <w:szCs w:val="32"/>
        </w:rPr>
      </w:pPr>
      <w:r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br/>
      </w:r>
      <w:r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>Ce sera un temps de ressourcement, d'exploration et de partages avec des moments de méditations, de danses libres, de massage bien-être, d'éveil des sens, de pratiques énergétiques et quelques temps de paroles.</w:t>
      </w:r>
      <w:r>
        <w:rPr>
          <w:rFonts w:ascii="Segoe UI Historic" w:hAnsi="Segoe UI Historic" w:cs="Segoe UI Historic"/>
          <w:color w:val="050505"/>
          <w:sz w:val="32"/>
          <w:szCs w:val="32"/>
        </w:rPr>
        <w:br/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>Venez découvrir la puissance du Yin !</w:t>
      </w:r>
    </w:p>
    <w:p w14:paraId="5356C9B8" w14:textId="507CA378" w:rsidR="00810710" w:rsidRPr="00876432" w:rsidRDefault="00810710" w:rsidP="00876432">
      <w:pPr>
        <w:jc w:val="center"/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br/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  <w:u w:val="single"/>
          <w:shd w:val="clear" w:color="auto" w:fill="FFFFFF"/>
        </w:rPr>
        <w:t>Lieu</w:t>
      </w:r>
      <w:r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  <w:t xml:space="preserve"> : Résidence les Floralies - 15 quater rue du Maréchal Foch – Bâtiment C – Interphone : Ostéopathe - 95120 Ermont</w:t>
      </w:r>
    </w:p>
    <w:p w14:paraId="0DCF84E9" w14:textId="5E46B514" w:rsidR="0062762F" w:rsidRDefault="00810710" w:rsidP="00876432">
      <w:pPr>
        <w:jc w:val="center"/>
        <w:rPr>
          <w:rFonts w:ascii="Segoe UI Historic" w:hAnsi="Segoe UI Historic" w:cs="Segoe UI Historic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32"/>
          <w:szCs w:val="32"/>
        </w:rPr>
        <w:br/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>Renseignements et Inscriptions</w:t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</w:rPr>
        <w:br/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>06 11 50 32 34</w:t>
      </w:r>
      <w:r>
        <w:rPr>
          <w:rFonts w:ascii="Segoe UI Historic" w:hAnsi="Segoe UI Historic" w:cs="Segoe UI Historic"/>
          <w:b/>
          <w:bCs/>
          <w:color w:val="050505"/>
          <w:sz w:val="32"/>
          <w:szCs w:val="32"/>
        </w:rPr>
        <w:br/>
      </w:r>
      <w:hyperlink r:id="rId5" w:history="1">
        <w:r w:rsidR="0062762F" w:rsidRPr="00714765">
          <w:rPr>
            <w:rStyle w:val="Lienhypertexte"/>
            <w:rFonts w:ascii="Segoe UI Historic" w:hAnsi="Segoe UI Historic" w:cs="Segoe UI Historic"/>
            <w:sz w:val="32"/>
            <w:szCs w:val="32"/>
            <w:bdr w:val="none" w:sz="0" w:space="0" w:color="auto" w:frame="1"/>
            <w:shd w:val="clear" w:color="auto" w:fill="FFFFFF"/>
          </w:rPr>
          <w:t>www.tantra-nature.com</w:t>
        </w:r>
      </w:hyperlink>
      <w:r w:rsidR="0062762F">
        <w:rPr>
          <w:rFonts w:ascii="Segoe UI Historic" w:hAnsi="Segoe UI Historic" w:cs="Segoe UI Historic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hyperlink r:id="rId6" w:history="1">
        <w:r w:rsidR="0062762F" w:rsidRPr="00714765">
          <w:rPr>
            <w:rStyle w:val="Lienhypertexte"/>
            <w:rFonts w:ascii="Segoe UI Historic" w:hAnsi="Segoe UI Historic" w:cs="Segoe UI Historic"/>
            <w:sz w:val="32"/>
            <w:szCs w:val="32"/>
            <w:bdr w:val="none" w:sz="0" w:space="0" w:color="auto" w:frame="1"/>
            <w:shd w:val="clear" w:color="auto" w:fill="FFFFFF"/>
          </w:rPr>
          <w:t>contact@tantra-nature.com</w:t>
        </w:r>
      </w:hyperlink>
    </w:p>
    <w:p w14:paraId="43856DC9" w14:textId="4725BCF9" w:rsidR="00810710" w:rsidRDefault="0062762F" w:rsidP="00876432">
      <w:pPr>
        <w:jc w:val="center"/>
        <w:rPr>
          <w:rStyle w:val="Lienhypertexte"/>
          <w:rFonts w:ascii="Segoe UI Historic" w:hAnsi="Segoe UI Historic" w:cs="Segoe UI Historic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Lienhypertexte"/>
          <w:rFonts w:ascii="Segoe UI Historic" w:hAnsi="Segoe UI Historic" w:cs="Segoe UI Historic"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 </w:t>
      </w:r>
    </w:p>
    <w:p w14:paraId="7A623149" w14:textId="77777777" w:rsidR="0062762F" w:rsidRDefault="0062762F" w:rsidP="00876432">
      <w:pPr>
        <w:jc w:val="center"/>
        <w:rPr>
          <w:rFonts w:ascii="Segoe UI Historic" w:hAnsi="Segoe UI Historic" w:cs="Segoe UI Historic"/>
          <w:color w:val="050505"/>
          <w:sz w:val="32"/>
          <w:szCs w:val="32"/>
          <w:shd w:val="clear" w:color="auto" w:fill="FFFFFF"/>
        </w:rPr>
      </w:pPr>
    </w:p>
    <w:p w14:paraId="70D19EF8" w14:textId="77777777" w:rsidR="00810710" w:rsidRDefault="00810710"/>
    <w:sectPr w:rsidR="0081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073C"/>
    <w:multiLevelType w:val="hybridMultilevel"/>
    <w:tmpl w:val="2EDE81AE"/>
    <w:lvl w:ilvl="0" w:tplc="2EDAE240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5DE8"/>
    <w:multiLevelType w:val="hybridMultilevel"/>
    <w:tmpl w:val="E5E04172"/>
    <w:lvl w:ilvl="0" w:tplc="0CBE28B4">
      <w:start w:val="1"/>
      <w:numFmt w:val="decimal"/>
      <w:lvlText w:val="%1)"/>
      <w:lvlJc w:val="left"/>
      <w:pPr>
        <w:ind w:left="450" w:hanging="360"/>
      </w:pPr>
      <w:rPr>
        <w:rFonts w:hint="default"/>
        <w:b/>
        <w:color w:val="050505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2C75465"/>
    <w:multiLevelType w:val="hybridMultilevel"/>
    <w:tmpl w:val="81B6A3A2"/>
    <w:lvl w:ilvl="0" w:tplc="0140594E">
      <w:numFmt w:val="bullet"/>
      <w:lvlText w:val="-"/>
      <w:lvlJc w:val="left"/>
      <w:pPr>
        <w:ind w:left="1080" w:hanging="360"/>
      </w:pPr>
      <w:rPr>
        <w:rFonts w:ascii="Segoe UI Historic" w:eastAsiaTheme="minorHAnsi" w:hAnsi="Segoe UI Historic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8059438">
    <w:abstractNumId w:val="0"/>
  </w:num>
  <w:num w:numId="2" w16cid:durableId="1760297349">
    <w:abstractNumId w:val="2"/>
  </w:num>
  <w:num w:numId="3" w16cid:durableId="58696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10"/>
    <w:rsid w:val="0062762F"/>
    <w:rsid w:val="00810710"/>
    <w:rsid w:val="00876432"/>
    <w:rsid w:val="00AE5D7F"/>
    <w:rsid w:val="00F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796"/>
  <w15:chartTrackingRefBased/>
  <w15:docId w15:val="{2FD7ED97-AD72-466E-AEF4-A7C761C3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10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071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7643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76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tantra-nature.com" TargetMode="External"/><Relationship Id="rId5" Type="http://schemas.openxmlformats.org/officeDocument/2006/relationships/hyperlink" Target="http://www.tantra-natu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Bouilly</dc:creator>
  <cp:keywords/>
  <dc:description/>
  <cp:lastModifiedBy>Dominique Bouilly</cp:lastModifiedBy>
  <cp:revision>6</cp:revision>
  <cp:lastPrinted>2022-06-23T13:02:00Z</cp:lastPrinted>
  <dcterms:created xsi:type="dcterms:W3CDTF">2022-06-09T08:06:00Z</dcterms:created>
  <dcterms:modified xsi:type="dcterms:W3CDTF">2022-06-23T13:03:00Z</dcterms:modified>
</cp:coreProperties>
</file>